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4E7172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ED56CF">
        <w:rPr>
          <w:rFonts w:ascii="Times New Roman" w:hAnsi="Times New Roman" w:cs="Times New Roman"/>
          <w:sz w:val="20"/>
          <w:szCs w:val="20"/>
          <w:highlight w:val="yellow"/>
        </w:rPr>
        <w:t xml:space="preserve">№ </w:t>
      </w:r>
      <w:r w:rsidR="00AF246A">
        <w:rPr>
          <w:rFonts w:ascii="Times New Roman" w:hAnsi="Times New Roman" w:cs="Times New Roman"/>
          <w:sz w:val="20"/>
          <w:szCs w:val="20"/>
        </w:rPr>
        <w:t>7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323192">
        <w:rPr>
          <w:rFonts w:ascii="Times New Roman" w:hAnsi="Times New Roman" w:cs="Times New Roman"/>
          <w:sz w:val="20"/>
          <w:szCs w:val="20"/>
        </w:rPr>
        <w:t>6</w:t>
      </w:r>
      <w:r w:rsidR="00067B3D">
        <w:rPr>
          <w:rFonts w:ascii="Times New Roman" w:hAnsi="Times New Roman" w:cs="Times New Roman"/>
          <w:sz w:val="20"/>
          <w:szCs w:val="20"/>
        </w:rPr>
        <w:t>3</w:t>
      </w:r>
      <w:r w:rsidRPr="004E7172">
        <w:rPr>
          <w:rFonts w:ascii="Times New Roman" w:hAnsi="Times New Roman" w:cs="Times New Roman"/>
          <w:sz w:val="20"/>
          <w:szCs w:val="20"/>
        </w:rPr>
        <w:t xml:space="preserve"> </w:t>
      </w:r>
      <w:r w:rsidR="00067B3D">
        <w:rPr>
          <w:rFonts w:ascii="Times New Roman" w:hAnsi="Times New Roman" w:cs="Times New Roman"/>
          <w:sz w:val="20"/>
          <w:szCs w:val="20"/>
        </w:rPr>
        <w:t>семнадцатой</w:t>
      </w:r>
      <w:r w:rsidR="00323192">
        <w:rPr>
          <w:rFonts w:ascii="Times New Roman" w:hAnsi="Times New Roman" w:cs="Times New Roman"/>
          <w:sz w:val="20"/>
          <w:szCs w:val="20"/>
        </w:rPr>
        <w:t xml:space="preserve"> </w:t>
      </w:r>
      <w:r w:rsidRPr="004E7172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4E7172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4E717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                    на 2022 год  и плановый период 2023 и 2024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2022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E63">
        <w:rPr>
          <w:rFonts w:ascii="Times New Roman" w:hAnsi="Times New Roman" w:cs="Times New Roman"/>
          <w:sz w:val="28"/>
          <w:szCs w:val="28"/>
        </w:rPr>
        <w:t>период 2023 и 2024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A23F40" w:rsidP="00EB3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-11 317 699,77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3F1E6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A23F40" w:rsidP="00EB3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-11 317 699,77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EC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C3B2C" w:rsidRPr="00EC3B2C">
              <w:rPr>
                <w:rFonts w:ascii="Times New Roman" w:hAnsi="Times New Roman" w:cs="Times New Roman"/>
                <w:sz w:val="20"/>
                <w:szCs w:val="20"/>
              </w:rPr>
              <w:t>10 826 642,22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691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EC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C3B2C" w:rsidRPr="00EC3B2C">
              <w:rPr>
                <w:rFonts w:ascii="Times New Roman" w:hAnsi="Times New Roman" w:cs="Times New Roman"/>
                <w:sz w:val="20"/>
                <w:szCs w:val="20"/>
              </w:rPr>
              <w:t>10 826 642,22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81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75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156353"/>
    <w:rsid w:val="001712D6"/>
    <w:rsid w:val="00221629"/>
    <w:rsid w:val="00323192"/>
    <w:rsid w:val="003F1E63"/>
    <w:rsid w:val="003F4E79"/>
    <w:rsid w:val="0041585D"/>
    <w:rsid w:val="00446786"/>
    <w:rsid w:val="0049067F"/>
    <w:rsid w:val="004951F4"/>
    <w:rsid w:val="004E7172"/>
    <w:rsid w:val="00557E46"/>
    <w:rsid w:val="00581A7E"/>
    <w:rsid w:val="005C57D7"/>
    <w:rsid w:val="00691B63"/>
    <w:rsid w:val="007340FD"/>
    <w:rsid w:val="00815236"/>
    <w:rsid w:val="0087375B"/>
    <w:rsid w:val="00A23F40"/>
    <w:rsid w:val="00A52771"/>
    <w:rsid w:val="00AD6495"/>
    <w:rsid w:val="00AF246A"/>
    <w:rsid w:val="00B535B9"/>
    <w:rsid w:val="00D063C4"/>
    <w:rsid w:val="00D42116"/>
    <w:rsid w:val="00D96A82"/>
    <w:rsid w:val="00DB09FD"/>
    <w:rsid w:val="00DC5014"/>
    <w:rsid w:val="00EB3D4B"/>
    <w:rsid w:val="00EC3B2C"/>
    <w:rsid w:val="00ED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2021-11-11T04:33:00Z</dcterms:created>
  <dcterms:modified xsi:type="dcterms:W3CDTF">2022-03-21T04:44:00Z</dcterms:modified>
</cp:coreProperties>
</file>